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559"/>
        <w:gridCol w:w="2668"/>
        <w:gridCol w:w="3285"/>
        <w:gridCol w:w="3119"/>
      </w:tblGrid>
      <w:tr w:rsidR="005A1F0D" w:rsidTr="005A1F0D">
        <w:trPr>
          <w:trHeight w:val="76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учебника, платформа</w:t>
            </w:r>
          </w:p>
        </w:tc>
      </w:tr>
      <w:tr w:rsidR="005A1F0D" w:rsidTr="005A1F0D">
        <w:trPr>
          <w:trHeight w:val="1413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 (русский)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Федосеева Т.А.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0D" w:rsidRDefault="005A1F0D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Тема: </w:t>
            </w:r>
            <w:r w:rsidR="002359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2359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лые жанры фольклора </w:t>
            </w:r>
          </w:p>
          <w:p w:rsidR="005A1F0D" w:rsidRDefault="005A1F0D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Цель: </w:t>
            </w:r>
            <w:r w:rsidRPr="005A1F0D">
              <w:rPr>
                <w:rStyle w:val="ff2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вызвать интерес к малым жанрам фольклора</w:t>
            </w:r>
            <w:r>
              <w:rPr>
                <w:rStyle w:val="ff2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; </w:t>
            </w:r>
            <w:r w:rsidRPr="005A1F0D">
              <w:rPr>
                <w:rStyle w:val="ff2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развить уважение к народному творчеству и желание использовать </w:t>
            </w:r>
            <w:r>
              <w:rPr>
                <w:rStyle w:val="ff2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его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0D" w:rsidRDefault="002359FA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1F0D" w:rsidRDefault="005A1F0D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google-формы, </w:t>
            </w:r>
          </w:p>
          <w:p w:rsidR="005A1F0D" w:rsidRDefault="002359FA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</w:t>
            </w:r>
          </w:p>
          <w:p w:rsidR="005A1F0D" w:rsidRDefault="005A1F0D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F0D" w:rsidRDefault="005A1F0D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F0D" w:rsidRDefault="005A1F0D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F0D" w:rsidTr="005A1F0D">
        <w:trPr>
          <w:trHeight w:val="3437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 литература</w:t>
            </w:r>
          </w:p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русском)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Федосеева Т.А.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Тема: Моя любимая книга</w:t>
            </w:r>
          </w:p>
          <w:p w:rsidR="005A1F0D" w:rsidRDefault="005A1F0D" w:rsidP="002359FA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</w:t>
            </w:r>
            <w:r w:rsidRPr="002359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2359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9FA" w:rsidRPr="002359F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расширять словарный запас</w:t>
            </w:r>
            <w:r w:rsidR="002359FA" w:rsidRPr="002359FA">
              <w:rPr>
                <w:rFonts w:ascii="Arial" w:hAnsi="Arial" w:cs="Arial"/>
                <w:color w:val="747474"/>
                <w:sz w:val="21"/>
                <w:szCs w:val="21"/>
                <w:shd w:val="clear" w:color="auto" w:fill="FFFFFF"/>
              </w:rPr>
              <w:t xml:space="preserve"> детей;</w:t>
            </w:r>
            <w:r w:rsidR="002359FA">
              <w:rPr>
                <w:rFonts w:ascii="Arial" w:hAnsi="Arial" w:cs="Arial"/>
                <w:color w:val="747474"/>
                <w:sz w:val="21"/>
                <w:szCs w:val="21"/>
                <w:shd w:val="clear" w:color="auto" w:fill="FFFFFF"/>
              </w:rPr>
              <w:t xml:space="preserve"> </w:t>
            </w:r>
            <w:r w:rsidRPr="002359FA">
              <w:rPr>
                <w:rFonts w:ascii="Times New Roman" w:hAnsi="Times New Roman" w:cs="Times New Roman"/>
                <w:sz w:val="24"/>
                <w:szCs w:val="24"/>
              </w:rPr>
              <w:t>совершенствовать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 выразительного чтения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9FA" w:rsidRPr="002359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59FA" w:rsidRPr="002359F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богащать читательский опыт.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F0D" w:rsidRDefault="005A1F0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Ответить на вопросы по теме.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F0D" w:rsidRDefault="005A1F0D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</w:t>
            </w:r>
            <w:r w:rsidR="002359FA">
              <w:rPr>
                <w:rFonts w:ascii="Times New Roman" w:hAnsi="Times New Roman" w:cs="Times New Roman"/>
                <w:sz w:val="24"/>
                <w:szCs w:val="24"/>
              </w:rPr>
              <w:t>ogle-формы</w:t>
            </w:r>
          </w:p>
          <w:p w:rsidR="005A1F0D" w:rsidRDefault="005A1F0D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52F7" w:rsidRDefault="009852F7"/>
    <w:sectPr w:rsidR="009852F7" w:rsidSect="005A1F0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A1F0D"/>
    <w:rsid w:val="002359FA"/>
    <w:rsid w:val="005A1F0D"/>
    <w:rsid w:val="009852F7"/>
    <w:rsid w:val="00A041AB"/>
    <w:rsid w:val="00A84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1F0D"/>
    <w:pPr>
      <w:spacing w:after="0" w:line="240" w:lineRule="auto"/>
    </w:pPr>
  </w:style>
  <w:style w:type="character" w:customStyle="1" w:styleId="ff2">
    <w:name w:val="ff2"/>
    <w:basedOn w:val="a0"/>
    <w:rsid w:val="005A1F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5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SCH054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dcterms:created xsi:type="dcterms:W3CDTF">2020-05-17T17:17:00Z</dcterms:created>
  <dcterms:modified xsi:type="dcterms:W3CDTF">2020-05-17T17:17:00Z</dcterms:modified>
</cp:coreProperties>
</file>